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078A" w14:textId="77777777" w:rsidR="00DB6F9C" w:rsidRPr="00D074D1" w:rsidRDefault="00DB6F9C" w:rsidP="00DB6F9C">
      <w:pPr>
        <w:pStyle w:val="Teksttreci2"/>
        <w:spacing w:after="0"/>
        <w:jc w:val="center"/>
        <w:rPr>
          <w:b w:val="0"/>
          <w:bCs w:val="0"/>
        </w:rPr>
      </w:pPr>
      <w:r w:rsidRPr="00D074D1">
        <w:rPr>
          <w:rStyle w:val="CharStyle3"/>
          <w:b/>
          <w:bCs/>
        </w:rPr>
        <w:t>WN-2</w:t>
      </w:r>
    </w:p>
    <w:p w14:paraId="371F8248" w14:textId="0B570EB4" w:rsidR="005C6ADC" w:rsidRPr="00A0272A" w:rsidRDefault="00A54433" w:rsidP="00DB6F9C">
      <w:pPr>
        <w:pStyle w:val="Teksttreci2"/>
        <w:spacing w:after="320"/>
        <w:jc w:val="center"/>
        <w:rPr>
          <w:b w:val="0"/>
          <w:bCs w:val="0"/>
        </w:rPr>
      </w:pPr>
      <w:r w:rsidRPr="00A0272A">
        <w:rPr>
          <w:rStyle w:val="CharStyle3"/>
          <w:b/>
          <w:bCs/>
        </w:rPr>
        <w:t>Wniosek o dezaktywację konta na platformie eUrz</w:t>
      </w:r>
      <w:r w:rsidR="0060670C" w:rsidRPr="00A0272A">
        <w:rPr>
          <w:rStyle w:val="CharStyle3"/>
          <w:b/>
          <w:bCs/>
        </w:rPr>
        <w:t>ą</w:t>
      </w:r>
      <w:r w:rsidRPr="00A0272A">
        <w:rPr>
          <w:rStyle w:val="CharStyle3"/>
          <w:b/>
          <w:bCs/>
        </w:rPr>
        <w:t>d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9344AF" w14:paraId="63915011" w14:textId="77777777" w:rsidTr="000674A1">
        <w:tc>
          <w:tcPr>
            <w:tcW w:w="10064" w:type="dxa"/>
          </w:tcPr>
          <w:p w14:paraId="1BC805C0" w14:textId="2556886F" w:rsidR="009344AF" w:rsidRDefault="009344AF" w:rsidP="009344AF">
            <w:pPr>
              <w:pStyle w:val="Teksttreci"/>
              <w:rPr>
                <w:rStyle w:val="CharStyle6"/>
              </w:rPr>
            </w:pPr>
            <w:r w:rsidRPr="009344AF">
              <w:rPr>
                <w:b/>
                <w:bCs/>
              </w:rPr>
              <w:t>A. MIEJSCE SKŁADANIA WNIOSKU</w:t>
            </w:r>
          </w:p>
        </w:tc>
      </w:tr>
    </w:tbl>
    <w:p w14:paraId="066058FA" w14:textId="77777777" w:rsidR="009344AF" w:rsidRDefault="009344AF" w:rsidP="00784500">
      <w:pPr>
        <w:pStyle w:val="Teksttreci"/>
        <w:rPr>
          <w:rStyle w:val="CharStyle6"/>
        </w:rPr>
      </w:pPr>
    </w:p>
    <w:p w14:paraId="7C93647F" w14:textId="77777777" w:rsidR="00784500" w:rsidRDefault="00784500" w:rsidP="00784500">
      <w:pPr>
        <w:pStyle w:val="Teksttreci"/>
        <w:jc w:val="center"/>
        <w:rPr>
          <w:rStyle w:val="CharStyle6"/>
          <w:color w:val="auto"/>
        </w:rPr>
      </w:pPr>
      <w:r>
        <w:rPr>
          <w:rStyle w:val="CharStyle6"/>
          <w:color w:val="auto"/>
        </w:rPr>
        <w:t xml:space="preserve">Urząd Miejski w Oławie </w:t>
      </w:r>
    </w:p>
    <w:p w14:paraId="3D8368DA" w14:textId="77777777" w:rsidR="00784500" w:rsidRDefault="00784500" w:rsidP="00784500">
      <w:pPr>
        <w:pStyle w:val="Teksttreci"/>
        <w:jc w:val="center"/>
      </w:pPr>
      <w:r>
        <w:rPr>
          <w:rStyle w:val="CharStyle6"/>
          <w:color w:val="auto"/>
        </w:rPr>
        <w:t>55-200 Oława, pl. Zamkowy 15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75"/>
      </w:tblGrid>
      <w:tr w:rsidR="006474D5" w14:paraId="43AD1D2A" w14:textId="77777777" w:rsidTr="00C5629B">
        <w:trPr>
          <w:trHeight w:val="359"/>
        </w:trPr>
        <w:tc>
          <w:tcPr>
            <w:tcW w:w="10075" w:type="dxa"/>
          </w:tcPr>
          <w:p w14:paraId="28DDCE9E" w14:textId="77777777" w:rsidR="006474D5" w:rsidRDefault="006474D5" w:rsidP="006474D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ArialMT" w:hAnsi="ArialMT" w:cs="ArialMT"/>
                <w:b/>
                <w:bCs/>
                <w:kern w:val="0"/>
                <w:sz w:val="16"/>
                <w:szCs w:val="16"/>
                <w:lang w:bidi="ar-SA"/>
              </w:rPr>
            </w:pPr>
            <w:r>
              <w:rPr>
                <w:rFonts w:ascii="ArialMT" w:hAnsi="ArialMT" w:cs="ArialMT"/>
                <w:b/>
                <w:bCs/>
                <w:kern w:val="0"/>
                <w:sz w:val="16"/>
                <w:szCs w:val="16"/>
                <w:lang w:bidi="ar-SA"/>
              </w:rPr>
              <w:t>B. DANE OSOBY FIZYCZNEJ</w:t>
            </w:r>
          </w:p>
          <w:p w14:paraId="2E8BC90F" w14:textId="77777777" w:rsidR="006474D5" w:rsidRDefault="006474D5">
            <w:pPr>
              <w:pStyle w:val="Podpistabeli"/>
            </w:pPr>
          </w:p>
        </w:tc>
      </w:tr>
      <w:tr w:rsidR="006474D5" w14:paraId="5D33C29D" w14:textId="77777777" w:rsidTr="00C5629B">
        <w:trPr>
          <w:trHeight w:val="359"/>
        </w:trPr>
        <w:tc>
          <w:tcPr>
            <w:tcW w:w="10075" w:type="dxa"/>
          </w:tcPr>
          <w:p w14:paraId="7D8FFDA4" w14:textId="77777777" w:rsidR="006474D5" w:rsidRPr="006474D5" w:rsidRDefault="006474D5" w:rsidP="006474D5">
            <w:pPr>
              <w:pStyle w:val="Podpistabeli"/>
            </w:pPr>
            <w:r w:rsidRPr="006474D5">
              <w:t>B.1 DANE IDENTYFIKACYJNE</w:t>
            </w:r>
          </w:p>
          <w:p w14:paraId="6344B07E" w14:textId="77777777" w:rsidR="006474D5" w:rsidRDefault="006474D5">
            <w:pPr>
              <w:pStyle w:val="Podpistabeli"/>
            </w:pPr>
          </w:p>
        </w:tc>
      </w:tr>
      <w:tr w:rsidR="006474D5" w14:paraId="02AD3095" w14:textId="77777777" w:rsidTr="00C5629B">
        <w:trPr>
          <w:trHeight w:val="359"/>
        </w:trPr>
        <w:tc>
          <w:tcPr>
            <w:tcW w:w="10075" w:type="dxa"/>
          </w:tcPr>
          <w:p w14:paraId="590BA351" w14:textId="77777777" w:rsidR="006474D5" w:rsidRPr="006474D5" w:rsidRDefault="006474D5" w:rsidP="006474D5">
            <w:pPr>
              <w:pStyle w:val="Podpistabeli"/>
            </w:pPr>
            <w:r w:rsidRPr="006474D5">
              <w:t>Nazwisko</w:t>
            </w:r>
          </w:p>
          <w:p w14:paraId="25BDF002" w14:textId="77777777" w:rsidR="006474D5" w:rsidRDefault="006474D5">
            <w:pPr>
              <w:pStyle w:val="Podpistabeli"/>
            </w:pPr>
          </w:p>
        </w:tc>
      </w:tr>
      <w:tr w:rsidR="006474D5" w14:paraId="6E91DB28" w14:textId="77777777" w:rsidTr="00C5629B">
        <w:trPr>
          <w:trHeight w:val="359"/>
        </w:trPr>
        <w:tc>
          <w:tcPr>
            <w:tcW w:w="10075" w:type="dxa"/>
          </w:tcPr>
          <w:p w14:paraId="58AB74CB" w14:textId="77777777" w:rsidR="006474D5" w:rsidRDefault="006474D5">
            <w:pPr>
              <w:pStyle w:val="Podpistabeli"/>
            </w:pPr>
            <w:r w:rsidRPr="006474D5">
              <w:t>Imię</w:t>
            </w:r>
          </w:p>
          <w:p w14:paraId="492D6BEA" w14:textId="580F292C" w:rsidR="00143392" w:rsidRDefault="00143392">
            <w:pPr>
              <w:pStyle w:val="Podpistabeli"/>
            </w:pPr>
          </w:p>
        </w:tc>
      </w:tr>
      <w:tr w:rsidR="006474D5" w14:paraId="2334424C" w14:textId="77777777" w:rsidTr="00C5629B">
        <w:trPr>
          <w:trHeight w:val="359"/>
        </w:trPr>
        <w:tc>
          <w:tcPr>
            <w:tcW w:w="10075" w:type="dxa"/>
          </w:tcPr>
          <w:p w14:paraId="7EB55F04" w14:textId="07C831F4" w:rsidR="006474D5" w:rsidRPr="006474D5" w:rsidRDefault="006474D5" w:rsidP="006474D5">
            <w:pPr>
              <w:pStyle w:val="Podpistabeli"/>
            </w:pPr>
            <w:r w:rsidRPr="006474D5">
              <w:t>Emai</w:t>
            </w:r>
            <w:r>
              <w:t>l</w:t>
            </w:r>
          </w:p>
          <w:p w14:paraId="6C9174A1" w14:textId="7A17D0E2" w:rsidR="006474D5" w:rsidRDefault="006474D5">
            <w:pPr>
              <w:pStyle w:val="Podpistabeli"/>
            </w:pPr>
          </w:p>
        </w:tc>
      </w:tr>
      <w:tr w:rsidR="006474D5" w14:paraId="7CD9CC36" w14:textId="77777777" w:rsidTr="00C5629B">
        <w:trPr>
          <w:trHeight w:val="359"/>
        </w:trPr>
        <w:tc>
          <w:tcPr>
            <w:tcW w:w="10075" w:type="dxa"/>
          </w:tcPr>
          <w:p w14:paraId="4222CC50" w14:textId="77777777" w:rsidR="006474D5" w:rsidRPr="006474D5" w:rsidRDefault="006474D5" w:rsidP="006474D5">
            <w:pPr>
              <w:pStyle w:val="Podpistabeli"/>
            </w:pPr>
            <w:r w:rsidRPr="006474D5">
              <w:t>PESEL</w:t>
            </w:r>
          </w:p>
          <w:p w14:paraId="26E01030" w14:textId="77777777" w:rsidR="006474D5" w:rsidRDefault="006474D5">
            <w:pPr>
              <w:pStyle w:val="Podpistabeli"/>
            </w:pPr>
          </w:p>
        </w:tc>
      </w:tr>
      <w:tr w:rsidR="005350E7" w14:paraId="0DC646EA" w14:textId="77777777" w:rsidTr="00C5629B">
        <w:trPr>
          <w:trHeight w:val="359"/>
        </w:trPr>
        <w:tc>
          <w:tcPr>
            <w:tcW w:w="10075" w:type="dxa"/>
          </w:tcPr>
          <w:p w14:paraId="27E7F3CF" w14:textId="77777777" w:rsidR="005350E7" w:rsidRDefault="005350E7" w:rsidP="006474D5">
            <w:pPr>
              <w:pStyle w:val="Podpistabeli"/>
            </w:pPr>
            <w:r w:rsidRPr="005350E7">
              <w:t>Login z ePUAP</w:t>
            </w:r>
          </w:p>
          <w:p w14:paraId="6A06465D" w14:textId="44AC7A98" w:rsidR="00143392" w:rsidRPr="006474D5" w:rsidRDefault="00143392" w:rsidP="006474D5">
            <w:pPr>
              <w:pStyle w:val="Podpistabeli"/>
            </w:pPr>
          </w:p>
        </w:tc>
      </w:tr>
    </w:tbl>
    <w:p w14:paraId="347BC6EB" w14:textId="47849980" w:rsidR="005C6ADC" w:rsidRDefault="005C6ADC">
      <w:pPr>
        <w:pStyle w:val="Podpistabeli"/>
        <w:ind w:left="24"/>
      </w:pPr>
    </w:p>
    <w:p w14:paraId="224B3494" w14:textId="77777777" w:rsidR="005C6ADC" w:rsidRDefault="005C6ADC">
      <w:pPr>
        <w:spacing w:after="259" w:line="1" w:lineRule="exact"/>
      </w:pPr>
    </w:p>
    <w:p w14:paraId="6D40404A" w14:textId="77777777" w:rsidR="005E479C" w:rsidRDefault="008D4B4D" w:rsidP="005E479C">
      <w:pPr>
        <w:rPr>
          <w:rFonts w:ascii="Arial" w:hAnsi="Arial" w:cs="Arial"/>
          <w:sz w:val="16"/>
          <w:szCs w:val="16"/>
        </w:rPr>
      </w:pPr>
      <w:sdt>
        <w:sdtPr>
          <w:rPr>
            <w:rStyle w:val="CharStyle5"/>
            <w:sz w:val="28"/>
            <w:szCs w:val="28"/>
          </w:rPr>
          <w:id w:val="-145133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arStyle5"/>
          </w:rPr>
        </w:sdtEndPr>
        <w:sdtContent>
          <w:r w:rsidR="005E479C">
            <w:rPr>
              <w:rStyle w:val="CharStyle5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E479C">
        <w:rPr>
          <w:rStyle w:val="CharStyle5"/>
          <w:sz w:val="28"/>
          <w:szCs w:val="28"/>
        </w:rPr>
        <w:t xml:space="preserve"> </w:t>
      </w:r>
      <w:r w:rsidR="005E479C" w:rsidRPr="007C051F">
        <w:rPr>
          <w:rFonts w:ascii="Arial" w:hAnsi="Arial" w:cs="Arial"/>
          <w:sz w:val="16"/>
          <w:szCs w:val="16"/>
        </w:rPr>
        <w:t>Wyrażam zgodę na przetwarzanie moich danych</w:t>
      </w:r>
      <w:r w:rsidR="005E479C">
        <w:rPr>
          <w:rFonts w:ascii="Arial" w:hAnsi="Arial" w:cs="Arial"/>
          <w:sz w:val="16"/>
          <w:szCs w:val="16"/>
        </w:rPr>
        <w:t xml:space="preserve"> osobowych zawartych we wniosku </w:t>
      </w:r>
      <w:r w:rsidR="005E479C" w:rsidRPr="00093975">
        <w:rPr>
          <w:rFonts w:ascii="Arial" w:hAnsi="Arial" w:cs="Arial"/>
          <w:color w:val="auto"/>
          <w:sz w:val="16"/>
          <w:szCs w:val="16"/>
        </w:rPr>
        <w:t>w celu uzyskania dostępu do platformy eUrzad</w:t>
      </w:r>
    </w:p>
    <w:p w14:paraId="3F2D312F" w14:textId="77777777" w:rsidR="005E479C" w:rsidRDefault="005E479C">
      <w:pPr>
        <w:pStyle w:val="Teksttreci"/>
        <w:spacing w:after="260" w:line="25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3"/>
      </w:tblGrid>
      <w:tr w:rsidR="00CB3A4F" w14:paraId="0DD8063C" w14:textId="77777777" w:rsidTr="00DA6F75">
        <w:tc>
          <w:tcPr>
            <w:tcW w:w="10987" w:type="dxa"/>
          </w:tcPr>
          <w:p w14:paraId="43C037DE" w14:textId="77777777" w:rsidR="00CB3A4F" w:rsidRDefault="00CB3A4F" w:rsidP="00DA6F75">
            <w:pPr>
              <w:pStyle w:val="Nagwek20"/>
              <w:keepNext/>
              <w:keepLines/>
              <w:spacing w:after="120" w:line="240" w:lineRule="auto"/>
            </w:pPr>
            <w:bookmarkStart w:id="0" w:name="bookmark5"/>
            <w:r>
              <w:t>Klauzula informacyjna o przetwarzaniu danych osobowych</w:t>
            </w:r>
            <w:bookmarkEnd w:id="0"/>
          </w:p>
          <w:p w14:paraId="78E8AA6A" w14:textId="02A8953E" w:rsidR="00CB3A4F" w:rsidRPr="007C051F" w:rsidRDefault="00CB3A4F" w:rsidP="00DA6F75">
            <w:pPr>
              <w:rPr>
                <w:rFonts w:ascii="Arial" w:hAnsi="Arial" w:cs="Arial"/>
                <w:sz w:val="16"/>
                <w:szCs w:val="16"/>
              </w:rPr>
            </w:pPr>
            <w:r w:rsidRPr="007C051F">
              <w:rPr>
                <w:rFonts w:ascii="Arial" w:hAnsi="Arial" w:cs="Arial"/>
                <w:sz w:val="16"/>
                <w:szCs w:val="16"/>
              </w:rPr>
              <w:t>Wyrażam zgodę na przetwarzanie moich danych osobowych zawartych we wniosku:</w:t>
            </w:r>
          </w:p>
          <w:p w14:paraId="10D6B798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>Administratorem Danych Osobowych jest Urząd Miejski w Oławie, reprezentowany przez Burmistrza Miasta Oława.</w:t>
            </w:r>
          </w:p>
          <w:p w14:paraId="184DF9E5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>Administrator wyznaczył inspektora ochrony danych, z którym można się kontaktować przez email iod@um.olawa.pl.</w:t>
            </w:r>
          </w:p>
          <w:p w14:paraId="02787819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 xml:space="preserve">Dane przetwarzane są na podstawie wyrażonej zgody. </w:t>
            </w:r>
          </w:p>
          <w:p w14:paraId="62A40982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>Wyrażenie zgody jest dobrowolne ale konieczne do utworzenia konta.</w:t>
            </w:r>
          </w:p>
          <w:p w14:paraId="4A0DA36F" w14:textId="77777777" w:rsidR="005E479C" w:rsidRPr="009350EB" w:rsidRDefault="005E479C" w:rsidP="005E479C">
            <w:pPr>
              <w:pStyle w:val="Akapitzlis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 xml:space="preserve">Wycofanie zgody możliwe jest w dowolnym momencie, ale wiąże się z usunięciem konta i odebraniem dostępu do platformy eUrzad.    </w:t>
            </w:r>
          </w:p>
          <w:p w14:paraId="0843B6B0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>Wycofanie zgody nie wpływa na zgodność z prawem przetwarzania danych przed jej wycofaniem.</w:t>
            </w:r>
          </w:p>
          <w:p w14:paraId="28C43DDA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>Dane osobowe będą przetwarzane aż do upływu okresu przechowywania wynikającego z przepisów prawa lub do cofnięcia zgody na ich przetwarzanie.</w:t>
            </w:r>
          </w:p>
          <w:p w14:paraId="0B85ABB7" w14:textId="77777777" w:rsidR="005E479C" w:rsidRPr="009350EB" w:rsidRDefault="005E479C" w:rsidP="005E479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 xml:space="preserve">Dane osobowe nie będą przekazywane do państw trzecich. </w:t>
            </w:r>
          </w:p>
          <w:p w14:paraId="221944F4" w14:textId="77777777" w:rsidR="005E479C" w:rsidRPr="009350EB" w:rsidRDefault="005E479C" w:rsidP="005E479C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 xml:space="preserve">Odbiorcami danych osobowych mogą być  </w:t>
            </w:r>
            <w:r w:rsidRPr="009350EB">
              <w:rPr>
                <w:rFonts w:ascii="Arial" w:hAnsi="Arial" w:cs="Arial"/>
                <w:color w:val="auto"/>
                <w:kern w:val="0"/>
                <w:sz w:val="16"/>
                <w:szCs w:val="16"/>
                <w:lang w:bidi="ar-SA"/>
              </w:rPr>
              <w:t xml:space="preserve">podmioty upoważnione na podstawie przepisów prawa oraz usługodawcy wykonujący zadania na zlecenie Administratora w ramach świadczenia usług serwisu, rozwoju i utrzymania systemów informatycznych </w:t>
            </w:r>
          </w:p>
          <w:p w14:paraId="3E770455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 xml:space="preserve">Dane osobowe nie będą podlegały automatycznemu przetwarzaniu, w tym profilowaniu. </w:t>
            </w:r>
          </w:p>
          <w:p w14:paraId="76EDF37D" w14:textId="77777777" w:rsidR="005E479C" w:rsidRPr="009350EB" w:rsidRDefault="005E479C" w:rsidP="005E479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trike/>
                <w:color w:val="auto"/>
                <w:sz w:val="16"/>
                <w:szCs w:val="16"/>
              </w:rPr>
            </w:pPr>
            <w:r w:rsidRPr="009350EB">
              <w:rPr>
                <w:rFonts w:ascii="Arial" w:hAnsi="Arial" w:cs="Arial"/>
                <w:color w:val="auto"/>
                <w:sz w:val="16"/>
                <w:szCs w:val="16"/>
              </w:rPr>
              <w:t>Podmiot danych ma  prawo do dostępu do danych osobowych, ich sprostowania, usunięcia lub ograniczenia przetwarzania, danych oraz prawo wniesienia skargi do organu nadzorczego.</w:t>
            </w:r>
            <w:r w:rsidRPr="009350EB">
              <w:rPr>
                <w:rFonts w:ascii="LiberationSansNarrow" w:hAnsi="LiberationSansNarrow" w:cs="LiberationSansNarrow"/>
                <w:color w:val="auto"/>
                <w:kern w:val="0"/>
                <w:lang w:bidi="ar-SA"/>
              </w:rPr>
              <w:t xml:space="preserve"> </w:t>
            </w:r>
          </w:p>
          <w:p w14:paraId="21A2EE9C" w14:textId="77777777" w:rsidR="005E479C" w:rsidRPr="009350EB" w:rsidRDefault="005E479C" w:rsidP="005E479C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color w:val="auto"/>
                <w:kern w:val="0"/>
                <w:sz w:val="16"/>
                <w:szCs w:val="16"/>
                <w:lang w:bidi="ar-SA"/>
              </w:rPr>
            </w:pPr>
            <w:r w:rsidRPr="009350EB">
              <w:rPr>
                <w:rFonts w:ascii="Arial" w:hAnsi="Arial" w:cs="Arial"/>
                <w:color w:val="auto"/>
                <w:kern w:val="0"/>
                <w:sz w:val="16"/>
                <w:szCs w:val="16"/>
                <w:lang w:bidi="ar-SA"/>
              </w:rPr>
              <w:t>W przypadku nieprawidłowości przy przetwarzaniu danych osobowych, podmiotowi danych przysługuje prawo wniesienia skargi do Prezesa Urzędu Ochrony Danych Osobowych, ul. Stawki 2, 00-193 Warszawa</w:t>
            </w:r>
          </w:p>
          <w:p w14:paraId="600729B6" w14:textId="77777777" w:rsidR="00CB3A4F" w:rsidRDefault="00CB3A4F" w:rsidP="00DA6F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13919E" w14:textId="1E979EDB" w:rsidR="005C6ADC" w:rsidRPr="00CB3A4F" w:rsidRDefault="005C6ADC" w:rsidP="00CB3A4F">
      <w:pPr>
        <w:rPr>
          <w:rFonts w:ascii="Arial" w:hAnsi="Arial" w:cs="Arial"/>
          <w:sz w:val="16"/>
          <w:szCs w:val="16"/>
        </w:rPr>
      </w:pPr>
    </w:p>
    <w:sectPr w:rsidR="005C6ADC" w:rsidRPr="00CB3A4F" w:rsidSect="00C5629B">
      <w:headerReference w:type="default" r:id="rId7"/>
      <w:footerReference w:type="default" r:id="rId8"/>
      <w:pgSz w:w="11906" w:h="16838" w:code="9"/>
      <w:pgMar w:top="713" w:right="572" w:bottom="713" w:left="67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AC60" w14:textId="77777777" w:rsidR="00D33568" w:rsidRDefault="00D33568">
      <w:r>
        <w:separator/>
      </w:r>
    </w:p>
  </w:endnote>
  <w:endnote w:type="continuationSeparator" w:id="0">
    <w:p w14:paraId="5AB3182A" w14:textId="77777777" w:rsidR="00D33568" w:rsidRDefault="00D3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ansNarrow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D8F72" w14:textId="77777777" w:rsidR="00687FBF" w:rsidRDefault="008D4B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29BF" w14:textId="77777777" w:rsidR="00D33568" w:rsidRDefault="00D33568">
      <w:r>
        <w:separator/>
      </w:r>
    </w:p>
  </w:footnote>
  <w:footnote w:type="continuationSeparator" w:id="0">
    <w:p w14:paraId="07E4359F" w14:textId="77777777" w:rsidR="00D33568" w:rsidRDefault="00D3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20C9" w14:textId="77777777" w:rsidR="00687FBF" w:rsidRDefault="008D4B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5090"/>
    <w:multiLevelType w:val="multilevel"/>
    <w:tmpl w:val="E91EE22C"/>
    <w:lvl w:ilvl="0">
      <w:start w:val="1"/>
      <w:numFmt w:val="upperLetter"/>
      <w:lvlText w:val="%1."/>
      <w:lvlJc w:val="left"/>
      <w:rPr>
        <w:b/>
        <w:bCs/>
        <w:color w:val="000000"/>
        <w:spacing w:val="0"/>
        <w:w w:val="100"/>
        <w:position w:val="0"/>
        <w:vertAlign w:val="baseline"/>
        <w:lang w:val="pl-PL" w:eastAsia="pl-PL" w:bidi="pl-PL"/>
      </w:rPr>
    </w:lvl>
    <w:lvl w:ilvl="1">
      <w:start w:val="1"/>
      <w:numFmt w:val="upperLetter"/>
      <w:lvlText w:val="%1.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66F5614"/>
    <w:multiLevelType w:val="hybridMultilevel"/>
    <w:tmpl w:val="F480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53A"/>
    <w:multiLevelType w:val="multilevel"/>
    <w:tmpl w:val="38A44732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b/>
        <w:bCs/>
        <w:color w:val="000000"/>
        <w:spacing w:val="0"/>
        <w:w w:val="100"/>
        <w:position w:val="0"/>
        <w:vertAlign w:val="baseline"/>
        <w:lang w:val="pl-PL" w:eastAsia="pl-PL" w:bidi="pl-PL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4E56863"/>
    <w:multiLevelType w:val="hybridMultilevel"/>
    <w:tmpl w:val="F028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4C5D"/>
    <w:multiLevelType w:val="multilevel"/>
    <w:tmpl w:val="B22A8120"/>
    <w:lvl w:ilvl="0"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sz w:val="16"/>
        <w:szCs w:val="16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4E61512"/>
    <w:multiLevelType w:val="hybridMultilevel"/>
    <w:tmpl w:val="F67EC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DC"/>
    <w:rsid w:val="00050956"/>
    <w:rsid w:val="000674A1"/>
    <w:rsid w:val="000A26DA"/>
    <w:rsid w:val="00143392"/>
    <w:rsid w:val="00190E2F"/>
    <w:rsid w:val="0028688B"/>
    <w:rsid w:val="002B035E"/>
    <w:rsid w:val="003B10C7"/>
    <w:rsid w:val="004D57C3"/>
    <w:rsid w:val="005350E7"/>
    <w:rsid w:val="0054775C"/>
    <w:rsid w:val="005C6ADC"/>
    <w:rsid w:val="005E479C"/>
    <w:rsid w:val="0060670C"/>
    <w:rsid w:val="006474D5"/>
    <w:rsid w:val="00665CE8"/>
    <w:rsid w:val="006D703C"/>
    <w:rsid w:val="00767DCC"/>
    <w:rsid w:val="00784500"/>
    <w:rsid w:val="00846FFA"/>
    <w:rsid w:val="00870324"/>
    <w:rsid w:val="00885C84"/>
    <w:rsid w:val="008D4B4D"/>
    <w:rsid w:val="009344AF"/>
    <w:rsid w:val="009E13C0"/>
    <w:rsid w:val="00A0272A"/>
    <w:rsid w:val="00A54433"/>
    <w:rsid w:val="00C5629B"/>
    <w:rsid w:val="00CB3A4F"/>
    <w:rsid w:val="00D074D1"/>
    <w:rsid w:val="00D33568"/>
    <w:rsid w:val="00D53468"/>
    <w:rsid w:val="00D63D27"/>
    <w:rsid w:val="00D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6766"/>
  <w15:docId w15:val="{5E4336FB-447E-407B-89B9-0C7320F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color w:val="000000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">
    <w:name w:val="CharStyle3"/>
    <w:basedOn w:val="DefaultFontStyl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5">
    <w:name w:val="CharStyle5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CharStyle6">
    <w:name w:val="CharStyle6"/>
    <w:basedOn w:val="CharStyle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CharStyle8">
    <w:name w:val="CharStyle8"/>
    <w:basedOn w:val="DefaultFontStyl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CharStyle10">
    <w:name w:val="CharStyle10"/>
    <w:basedOn w:val="DefaultFontStyl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CharStyle12">
    <w:name w:val="CharStyle12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CharStyle13">
    <w:name w:val="CharStyle13"/>
    <w:basedOn w:val="CharStyle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CharStyle14">
    <w:name w:val="CharStyle14"/>
    <w:basedOn w:val="CharStyle12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paragraph" w:customStyle="1" w:styleId="Teksttreci2">
    <w:name w:val="Tekst treści (2)"/>
    <w:pPr>
      <w:spacing w:after="16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">
    <w:name w:val="Tekst treści"/>
    <w:pPr>
      <w:spacing w:after="100"/>
    </w:pPr>
    <w:rPr>
      <w:rFonts w:ascii="Arial" w:eastAsia="Arial" w:hAnsi="Arial" w:cs="Arial"/>
      <w:sz w:val="16"/>
      <w:szCs w:val="16"/>
    </w:rPr>
  </w:style>
  <w:style w:type="paragraph" w:customStyle="1" w:styleId="Teksttreci3">
    <w:name w:val="Tekst treści (3)"/>
    <w:pPr>
      <w:spacing w:after="26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">
    <w:name w:val="Podpis tabeli"/>
    <w:rPr>
      <w:rFonts w:ascii="Arial" w:eastAsia="Arial" w:hAnsi="Arial" w:cs="Arial"/>
      <w:b/>
      <w:bCs/>
      <w:sz w:val="14"/>
      <w:szCs w:val="14"/>
    </w:rPr>
  </w:style>
  <w:style w:type="paragraph" w:customStyle="1" w:styleId="Inne">
    <w:name w:val="Inne"/>
    <w:pPr>
      <w:spacing w:after="100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rsid w:val="0064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4D5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CB3A4F"/>
    <w:rPr>
      <w:rFonts w:ascii="Arial" w:eastAsia="Arial" w:hAnsi="Arial" w:cs="Arial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rsid w:val="00CB3A4F"/>
    <w:pPr>
      <w:suppressAutoHyphens w:val="0"/>
      <w:overflowPunct/>
      <w:autoSpaceDE/>
      <w:autoSpaceDN/>
      <w:spacing w:after="80" w:line="247" w:lineRule="auto"/>
      <w:textAlignment w:val="auto"/>
      <w:outlineLvl w:val="1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Dolinski</dc:creator>
  <cp:keywords/>
  <cp:lastModifiedBy>Łukasz Komarnicki</cp:lastModifiedBy>
  <cp:revision>16</cp:revision>
  <dcterms:created xsi:type="dcterms:W3CDTF">2021-01-28T10:05:00Z</dcterms:created>
  <dcterms:modified xsi:type="dcterms:W3CDTF">2021-02-24T08:35:00Z</dcterms:modified>
</cp:coreProperties>
</file>